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7" w:type="dxa"/>
        <w:jc w:val="left"/>
        <w:tblInd w:w="-56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555"/>
        <w:gridCol w:w="6245"/>
        <w:gridCol w:w="1987"/>
      </w:tblGrid>
      <w:tr>
        <w:trPr>
          <w:trHeight w:val="776" w:hRule="exact"/>
          <w:cantSplit w:val="true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diceDocumento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caps w:val="false"/>
                <w:smallCaps w:val="false"/>
                <w:color w:val="008000"/>
                <w:sz w:val="22"/>
              </w:rPr>
            </w:pPr>
            <w:r>
              <w:rPr/>
              <w:drawing>
                <wp:inline distT="0" distB="0" distL="0" distR="0">
                  <wp:extent cx="492760" cy="492760"/>
                  <wp:effectExtent l="0" t="0" r="0" b="0"/>
                  <wp:docPr id="1" name="Immagine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scheda"/>
              <w:widowControl w:val="false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CONTRATTO ATTIVITÀ FORMATIVE </w:t>
            </w:r>
          </w:p>
          <w:p>
            <w:pPr>
              <w:pStyle w:val="Titoloscheda"/>
              <w:widowControl w:val="false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PROGETTO MA.R.E.</w:t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>
            <w:pPr>
              <w:pStyle w:val="CodiceDocumento"/>
              <w:widowControl w:val="false"/>
              <w:spacing w:before="60" w:after="0"/>
              <w:ind w:left="57" w:hanging="0"/>
              <w:jc w:val="left"/>
              <w:rPr>
                <w:b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n°3 / del: 25/05/18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b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763" w:type="dxa"/>
        <w:jc w:val="left"/>
        <w:tblInd w:w="-5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0763"/>
      </w:tblGrid>
      <w:tr>
        <w:trPr>
          <w:trHeight w:val="9168" w:hRule="atLeast"/>
          <w:cantSplit w:val="true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  <w:t xml:space="preserve">DATI  DEL PARTECIPANTE </w:t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8"/>
                <w:szCs w:val="8"/>
              </w:rPr>
            </w:pPr>
            <w:r>
              <w:rPr>
                <w:rFonts w:ascii="Arial Narrow" w:hAnsi="Arial Narrow"/>
                <w:b w:val="false"/>
                <w:sz w:val="8"/>
                <w:szCs w:val="8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Cognome.....................……………………….........................Nome……………………………………………………..…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Luogo nascita .....................………………………………………….............…….. Data di nascita …........…….....….....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Codice Fiscale  .....................…………………………………………………………………………… Sesso   F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  M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Residenza ......................................................................................................................................................................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CAP ………………..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Tel ...............................................................e-mail…………………………………………………………………………..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Intolleranze e allergie alimentari (solo per corsi di cucina) 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Titolo di studio …………………………………………………………………………………………………………………….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Condizione occupazionale ………………………………………………………………………………………………………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8"/>
                <w:szCs w:val="8"/>
                <w:u w:val="single"/>
              </w:rPr>
            </w:pPr>
            <w:r>
              <w:rPr>
                <w:rFonts w:ascii="Arial Narrow" w:hAnsi="Arial Narrow"/>
                <w:sz w:val="8"/>
                <w:szCs w:val="8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0"/>
              <w:ind w:right="227" w:hanging="0"/>
              <w:rPr>
                <w:rFonts w:ascii="Arial Narrow" w:hAnsi="Arial Narrow"/>
                <w:b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b w:val="false"/>
                <w:sz w:val="17"/>
                <w:szCs w:val="17"/>
              </w:rPr>
              <w:t xml:space="preserve">    </w:t>
            </w:r>
            <w:r>
              <w:rPr>
                <w:rFonts w:ascii="Arial Narrow" w:hAnsi="Arial Narrow"/>
                <w:sz w:val="17"/>
                <w:szCs w:val="17"/>
                <w:u w:val="single"/>
              </w:rPr>
              <w:t>CORSI: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Corso di Contabilità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ON LINE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Corsi di patente nautica entro le 12 miglia (imbarcazioni a motore)              ON LINE 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Welness on board (operatore del benessere - luxury yacht)                          ON LINE          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Patente fitosanitario per il solfato di rame                                                        ON LINE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Patente muletto                                                                                                    ON LINE/ PRESENZA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Patentino piattaforme                                                                                          ON LINE/ PRESENZA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Saldatore                                                                                                               ONLINE/PRESENZA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Arial Narrow" w:hAnsi="Arial Narrow" w:eastAsia="Times New Roman" w:cs="Times New Roman"/>
                <w:b/>
                <w:b/>
                <w:lang w:eastAsia="it-IT"/>
              </w:rPr>
            </w:pPr>
            <w:r>
              <w:rPr>
                <w:rFonts w:eastAsia="Times New Roman" w:cs="Times New Roman" w:ascii="Arial Narrow" w:hAnsi="Arial Narrow"/>
                <w:b/>
                <w:lang w:eastAsia="it-IT"/>
              </w:rPr>
              <w:t>Conduzione carrelli semoventi                                                                             ONLINE/PRESENZA</w:t>
            </w:r>
          </w:p>
          <w:p>
            <w:pPr>
              <w:pStyle w:val="ListParagraph"/>
              <w:widowControl w:val="false"/>
              <w:ind w:left="930" w:hanging="0"/>
              <w:rPr>
                <w:rFonts w:ascii="Arial Narrow" w:hAnsi="Arial Narrow" w:eastAsia="Times New Roman" w:cs="Times New Roman"/>
                <w:b/>
                <w:b/>
                <w:lang w:eastAsia="it-IT"/>
              </w:rPr>
            </w:pPr>
            <w:r>
              <w:rPr>
                <w:rFonts w:eastAsia="Times New Roman" w:cs="Times New Roman" w:ascii="Arial Narrow" w:hAnsi="Arial Narrow"/>
                <w:b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Arial Narrow" w:hAnsi="Arial Narrow" w:eastAsia="Times New Roman" w:cs="Times New Roman"/>
                <w:b/>
                <w:b/>
                <w:lang w:eastAsia="it-IT"/>
              </w:rPr>
            </w:pPr>
            <w:r>
              <w:rPr>
                <w:rFonts w:eastAsia="Times New Roman" w:cs="Times New Roman" w:ascii="Arial Narrow" w:hAnsi="Arial Narrow"/>
                <w:b/>
                <w:lang w:eastAsia="it-IT"/>
              </w:rPr>
              <w:t>Falegnameria                                                                                                          ONLINE/PRESENZA</w:t>
            </w:r>
          </w:p>
          <w:p>
            <w:pPr>
              <w:pStyle w:val="ListParagraph"/>
              <w:widowControl w:val="false"/>
              <w:ind w:left="930" w:hanging="0"/>
              <w:rPr>
                <w:rFonts w:ascii="Arial Narrow" w:hAnsi="Arial Narrow" w:eastAsia="Times New Roman" w:cs="Times New Roman"/>
                <w:b/>
                <w:b/>
                <w:lang w:eastAsia="it-IT"/>
              </w:rPr>
            </w:pPr>
            <w:r>
              <w:rPr>
                <w:rFonts w:eastAsia="Times New Roman" w:cs="Times New Roman" w:ascii="Arial Narrow" w:hAnsi="Arial Narrow"/>
                <w:b/>
                <w:lang w:eastAsia="it-IT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Arial Narrow" w:hAnsi="Arial Narrow" w:eastAsia="Times New Roman" w:cs="Times New Roman"/>
                <w:b/>
                <w:b/>
                <w:lang w:eastAsia="it-IT"/>
              </w:rPr>
            </w:pPr>
            <w:r>
              <w:rPr>
                <w:rFonts w:eastAsia="Times New Roman" w:cs="Times New Roman" w:ascii="Arial Narrow" w:hAnsi="Arial Narrow"/>
                <w:b/>
                <w:lang w:eastAsia="it-IT"/>
              </w:rPr>
              <w:t xml:space="preserve">Pasticceria                                                                                                               ONLINE/PRESENZA 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     </w:t>
            </w:r>
            <w:r>
              <w:rPr>
                <w:rFonts w:ascii="Arial Narrow" w:hAnsi="Arial Narrow"/>
                <w:sz w:val="17"/>
                <w:szCs w:val="17"/>
              </w:rPr>
              <w:t>Il/La sottoscritto/a di essere in possesso di device (Tablet o pc o martphone) che consente di seguire le lezioni in FAD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40"/>
              <w:ind w:left="227" w:right="227" w:hanging="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Il/La sottoscritto/a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7"/>
                <w:szCs w:val="17"/>
                <w:rFonts w:ascii="Arial Narrow" w:hAnsi="Arial Narrow"/>
              </w:rPr>
              <w:instrText> FORMCHECKBOX </w:instrText>
            </w:r>
            <w:r>
              <w:rPr>
                <w:sz w:val="17"/>
                <w:szCs w:val="17"/>
                <w:rFonts w:ascii="Arial Narrow" w:hAnsi="Arial Narrow"/>
              </w:rPr>
              <w:fldChar w:fldCharType="separate"/>
            </w:r>
            <w:bookmarkStart w:id="0" w:name="__Fieldmark__49_1763687868"/>
            <w:bookmarkStart w:id="1" w:name="__Fieldmark__49_1763687868"/>
            <w:bookmarkEnd w:id="1"/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sz w:val="17"/>
                <w:szCs w:val="17"/>
                <w:rFonts w:ascii="Arial Narrow" w:hAnsi="Arial Narrow"/>
              </w:rPr>
              <w:fldChar w:fldCharType="end"/>
            </w:r>
            <w:bookmarkStart w:id="2" w:name="__Fieldmark__3129_3189512428"/>
            <w:bookmarkStart w:id="3" w:name="__Fieldmark__265_3183374542"/>
            <w:bookmarkStart w:id="4" w:name="__Fieldmark__47_2516181305"/>
            <w:bookmarkStart w:id="5" w:name="__Fieldmark__3315_3189512428"/>
            <w:bookmarkEnd w:id="2"/>
            <w:bookmarkEnd w:id="3"/>
            <w:bookmarkEnd w:id="4"/>
            <w:bookmarkEnd w:id="5"/>
            <w:r>
              <w:rPr>
                <w:rFonts w:ascii="Arial Narrow" w:hAnsi="Arial Narrow"/>
                <w:sz w:val="17"/>
                <w:szCs w:val="17"/>
              </w:rPr>
              <w:t xml:space="preserve"> autorizza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7"/>
                <w:szCs w:val="17"/>
                <w:rFonts w:ascii="Arial Narrow" w:hAnsi="Arial Narrow"/>
              </w:rPr>
              <w:instrText> FORMCHECKBOX </w:instrText>
            </w:r>
            <w:r>
              <w:rPr>
                <w:sz w:val="17"/>
                <w:szCs w:val="17"/>
                <w:rFonts w:ascii="Arial Narrow" w:hAnsi="Arial Narrow"/>
              </w:rPr>
              <w:fldChar w:fldCharType="separate"/>
            </w:r>
            <w:bookmarkStart w:id="6" w:name="__Fieldmark__65_1763687868"/>
            <w:bookmarkStart w:id="7" w:name="__Fieldmark__65_1763687868"/>
            <w:bookmarkEnd w:id="7"/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sz w:val="17"/>
                <w:szCs w:val="17"/>
                <w:rFonts w:ascii="Arial Narrow" w:hAnsi="Arial Narrow"/>
              </w:rPr>
              <w:fldChar w:fldCharType="end"/>
            </w:r>
            <w:bookmarkStart w:id="8" w:name="__Fieldmark__3138_3189512428"/>
            <w:bookmarkStart w:id="9" w:name="__Fieldmark__270_3183374542"/>
            <w:bookmarkStart w:id="10" w:name="Controllo4"/>
            <w:bookmarkStart w:id="11" w:name="__Fieldmark__54_2516181305"/>
            <w:bookmarkStart w:id="12" w:name="__Fieldmark__3328_3189512428"/>
            <w:bookmarkEnd w:id="8"/>
            <w:bookmarkEnd w:id="9"/>
            <w:bookmarkEnd w:id="10"/>
            <w:bookmarkEnd w:id="11"/>
            <w:bookmarkEnd w:id="12"/>
            <w:r>
              <w:rPr>
                <w:rFonts w:ascii="Arial Narrow" w:hAnsi="Arial Narrow"/>
                <w:sz w:val="17"/>
                <w:szCs w:val="17"/>
              </w:rPr>
              <w:t xml:space="preserve"> non autorizza Istituto Parini Srl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 all’esposizione delle proprie foto/video all’interno del suo sito Internet, e dei canali social relativamente a foto scattate esclusivamente nell’ambito dell’attività prestata.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40"/>
              <w:ind w:left="227" w:right="227" w:hanging="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Data ......................................................………  Firma</w:t>
            </w:r>
          </w:p>
          <w:p>
            <w:pPr>
              <w:pStyle w:val="Corpodeltesto"/>
              <w:widowControl w:val="false"/>
              <w:spacing w:lineRule="auto" w:line="240" w:before="24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Intestazione"/>
        <w:tabs>
          <w:tab w:val="clear" w:pos="4819"/>
          <w:tab w:val="clear" w:pos="9638"/>
        </w:tabs>
        <w:spacing w:lineRule="exact" w:line="40"/>
        <w:rPr>
          <w:sz w:val="16"/>
        </w:rPr>
      </w:pPr>
      <w:r>
        <w:rPr>
          <w:sz w:val="16"/>
        </w:rPr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tbl>
      <w:tblPr>
        <w:tblpPr w:bottomFromText="0" w:horzAnchor="margin" w:leftFromText="141" w:rightFromText="141" w:tblpX="-553" w:tblpY="103" w:topFromText="0" w:vertAnchor="text"/>
        <w:tblW w:w="1077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778"/>
      </w:tblGrid>
      <w:tr>
        <w:trPr>
          <w:trHeight w:val="556" w:hRule="atLeast"/>
          <w:cantSplit w:val="true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lineRule="atLeast" w:line="240" w:before="120" w:after="0"/>
              <w:ind w:left="-851" w:right="-340" w:hanging="0"/>
              <w:jc w:val="center"/>
              <w:rPr>
                <w:sz w:val="18"/>
              </w:rPr>
            </w:pPr>
            <w:r>
              <w:rPr>
                <w:sz w:val="17"/>
                <w:szCs w:val="17"/>
              </w:rPr>
              <w:t>Istituto Parini Srl sede di Livorno (LI)</w:t>
            </w:r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Telefono: 0586 681865 e-mail: istitutoparinisrl@gmail.com  </w:t>
            </w:r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Style w:val="CollegamentoInternet"/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sito </w:t>
            </w:r>
            <w:hyperlink r:id="rId3">
              <w:r>
                <w:rPr>
                  <w:rStyle w:val="CollegamentoInternet"/>
                  <w:rFonts w:ascii="Arial" w:hAnsi="Arial"/>
                  <w:i/>
                  <w:sz w:val="18"/>
                </w:rPr>
                <w:t>www.istitutoparini.com</w:t>
              </w:r>
            </w:hyperlink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>
          <w:rFonts w:cs="Arial"/>
          <w:b/>
          <w:b/>
          <w:sz w:val="18"/>
          <w:szCs w:val="18"/>
        </w:rPr>
      </w:pPr>
      <w:r>
        <w:rPr>
          <w:rFonts w:cs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INFORMATIVA PARTECIPANTI CORSI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(artt. 13 e 14 Regolamento Europeo 679/2016 – GDPR)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TITOLARE DEL TRATTAMENTO  </w:t>
      </w:r>
    </w:p>
    <w:p>
      <w:pPr>
        <w:pStyle w:val="Normal"/>
        <w:jc w:val="both"/>
        <w:rPr>
          <w:rStyle w:val="CollegamentoInternet"/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Istituto Parini Srl Via Grande n.17 Livorno - Mail istitutoparinisrl@gmail.com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GENERALITA’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Istituto Parini Srl considera i dati personali, appartenenti a coloro che accedono alle attività formative rese disponibili, di estrema importanza per lo svolgimento della propria mission e per il raggiungimento degli obiettivi. Essi hanno valenza strategica e sono trattati in quadro di trasparenza, riservatezza e sicurezza, garantendo l’applicazione della normativa vigente, con particolare riguardo alla disciplina del Regolamento Europeo 679/2016.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FINALITA’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Istituto Parini Srl tratta i dati personali per la selezione, l’iscrizione e la partecipazione a corsi nell’ambito di: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cs="Arial" w:ascii="Arial" w:hAnsi="Arial"/>
          <w:sz w:val="18"/>
          <w:szCs w:val="18"/>
        </w:rPr>
        <w:t>attività di formazione professionale che eroga quale agenzia formativa, sia a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carattere pubblico che privato;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formazione realizzata in collaborazione con FONDITALIA -</w:t>
      </w:r>
      <w:r>
        <w:rPr>
          <w:rFonts w:cs="Arial" w:ascii="Arial" w:hAnsi="Arial"/>
          <w:sz w:val="18"/>
          <w:szCs w:val="18"/>
        </w:rPr>
        <w:t>Fondo Paritetico Interprofessionale Nazionale per la Formazione Continua del Terziario.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 xml:space="preserve">servizi di orientamento, recruitment e </w:t>
      </w:r>
      <w:hyperlink r:id="rId4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spacing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BASE GIURIDICA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servizi di orientamento, recruitment e </w:t>
      </w:r>
      <w:hyperlink r:id="rId5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consenso esplicito e specifico è obbligatorio nel caso: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 sia un minore di anni 16, da parte di chi esercita la potestà genitoriale;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Istituto Parini Srl tratta i dati personali in forma sia cartacea che digitale.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Nel quadro di previsioni normative o di esigenze tecniche od operative esclusivamente collegate al raggiungimento delle finalità indicate, i dati, oltre che nel proprio ambito organizzativo, possono essere comunicati a: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docenti e soggetti partner che collaborano allo svolgimento delle attività formative;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pubbliche autorità ed amministrazioni in ottemperanza di obblighi dettati dalla vigente normativa;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enti ed aziende in relazione all’attività 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di orientamento, recruitment e </w:t>
      </w:r>
      <w:hyperlink r:id="rId6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DIRITTI DELL’INTERESSATO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ha diritto a chiedere la portabilità dei suoi dati personali ed a proporre reclamo all’Autorità di controllo (Garante della Privacy);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intenda esercitare uno dei diritti indicati, può indirizzare specifica comunicazione al Titolare ovvero alla mail </w:t>
      </w:r>
      <w:hyperlink r:id="rId7">
        <w:r>
          <w:rPr>
            <w:rStyle w:val="CollegamentoInternet"/>
            <w:rFonts w:cs="Arial" w:ascii="Arial" w:hAnsi="Arial"/>
            <w:sz w:val="18"/>
            <w:szCs w:val="18"/>
          </w:rPr>
          <w:t>istitutoparinisrl@gmail.com</w:t>
        </w:r>
      </w:hyperlink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(I seguenti dati non sono necessari in caso di invio per digitale)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LUOGO E DATA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FIRMA DEL DESTINATARIO                                                                                             Istituto Parini Srl </w:t>
      </w:r>
    </w:p>
    <w:sectPr>
      <w:headerReference w:type="default" r:id="rId8"/>
      <w:footerReference w:type="default" r:id="rId9"/>
      <w:type w:val="nextPage"/>
      <w:pgSz w:w="11906" w:h="16838"/>
      <w:pgMar w:left="851" w:right="567" w:header="837" w:top="894" w:footer="397" w:bottom="1984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0"/>
    <w:family w:val="roman"/>
    <w:pitch w:val="variable"/>
  </w:font>
  <w:font w:name="Montserrat">
    <w:charset w:val="00"/>
    <w:family w:val="roman"/>
    <w:pitch w:val="variable"/>
  </w:font>
  <w:font w:name="Montserrat SemiBold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left"/>
      <w:rPr>
        <w:rFonts w:ascii="Montserrat SemiBold" w:hAnsi="Montserrat SemiBold"/>
        <w:b/>
        <w:b/>
        <w:szCs w:val="16"/>
      </w:rPr>
    </w:pPr>
    <w:r>
      <w:rPr/>
      <w:drawing>
        <wp:inline distT="0" distB="0" distL="0" distR="0">
          <wp:extent cx="1049655" cy="907415"/>
          <wp:effectExtent l="0" t="0" r="0" b="0"/>
          <wp:docPr id="5" name="Immagine 4" descr="\\TIRRENO2\cescot\Corsi\Cescot Formazione\2020 2021\MARE Plis\Loghi e carta intestata\Logo Provincia Livo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\\TIRRENO2\cescot\Corsi\Cescot Formazione\2020 2021\MARE Plis\Loghi e carta intestata\Logo Provincia Livo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Montserrat SemiBold" w:hAnsi="Montserrat SemiBold"/>
        <w:b/>
        <w:color w:val="394B92"/>
        <w:szCs w:val="16"/>
      </w:rPr>
      <w:t xml:space="preserve">                                                                           </w:t>
    </w:r>
    <w:r>
      <w:rPr/>
      <w:drawing>
        <wp:inline distT="0" distB="0" distL="0" distR="0">
          <wp:extent cx="1115695" cy="907415"/>
          <wp:effectExtent l="0" t="0" r="0" b="0"/>
          <wp:docPr id="6" name="Immagine1" descr="\\TIRRENO2\cescot\Corsi\Cescot Formazione\2020 2021\MARE Plis\Loghi e carta intestata\Logo PL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1" descr="\\TIRRENO2\cescot\Corsi\Cescot Formazione\2020 2021\MARE Plis\Loghi e carta intestata\Logo PLiS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Montserrat SemiBold" w:hAnsi="Montserrat SemiBold"/>
        <w:b/>
        <w:color w:val="394B92"/>
        <w:szCs w:val="16"/>
      </w:rPr>
      <w:t xml:space="preserve">                                                                            </w:t>
    </w:r>
    <w:r>
      <w:rPr/>
      <w:drawing>
        <wp:inline distT="0" distB="0" distL="0" distR="0">
          <wp:extent cx="1029335" cy="907415"/>
          <wp:effectExtent l="0" t="0" r="0" b="0"/>
          <wp:docPr id="7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0" relativeHeight="5" wp14:anchorId="15131B37">
              <wp:simplePos x="0" y="0"/>
              <wp:positionH relativeFrom="column">
                <wp:posOffset>3260090</wp:posOffset>
              </wp:positionH>
              <wp:positionV relativeFrom="page">
                <wp:posOffset>95885</wp:posOffset>
              </wp:positionV>
              <wp:extent cx="3560445" cy="593090"/>
              <wp:effectExtent l="0" t="0" r="0" b="0"/>
              <wp:wrapNone/>
              <wp:docPr id="2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9680" cy="5925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7pt;margin-top:7.55pt;width:280.25pt;height:46.6pt;v-text-anchor:top;mso-position-vertical-relative:page" wp14:anchorId="15131B37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899795</wp:posOffset>
          </wp:positionH>
          <wp:positionV relativeFrom="page">
            <wp:posOffset>107950</wp:posOffset>
          </wp:positionV>
          <wp:extent cx="2870200" cy="575310"/>
          <wp:effectExtent l="0" t="0" r="0" b="0"/>
          <wp:wrapTopAndBottom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right"/>
      <w:pPr>
        <w:tabs>
          <w:tab w:val="num" w:pos="0"/>
        </w:tabs>
        <w:ind w:left="9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73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e46336"/>
    <w:pPr>
      <w:keepNext w:val="true"/>
      <w:spacing w:before="120" w:after="120"/>
      <w:ind w:left="57" w:right="57" w:hanging="0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"/>
    <w:next w:val="Normal"/>
    <w:qFormat/>
    <w:rsid w:val="00e46336"/>
    <w:pPr>
      <w:keepNext w:val="true"/>
      <w:spacing w:before="120" w:after="120"/>
      <w:ind w:left="113" w:right="57" w:hanging="0"/>
      <w:outlineLvl w:val="2"/>
    </w:pPr>
    <w:rPr>
      <w:rFonts w:ascii="Arial" w:hAnsi="Arial"/>
      <w:b/>
      <w:sz w:val="28"/>
    </w:rPr>
  </w:style>
  <w:style w:type="paragraph" w:styleId="Titolo4">
    <w:name w:val="Heading 4"/>
    <w:basedOn w:val="Normal"/>
    <w:next w:val="Normal"/>
    <w:qFormat/>
    <w:rsid w:val="00e46336"/>
    <w:pPr>
      <w:keepNext w:val="true"/>
      <w:spacing w:before="0" w:after="240"/>
      <w:ind w:left="57" w:right="57" w:hanging="0"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7"/>
    </w:pPr>
    <w:rPr>
      <w:rFonts w:ascii="Arial" w:hAnsi="Arial"/>
      <w:b/>
      <w:sz w:val="28"/>
    </w:rPr>
  </w:style>
  <w:style w:type="paragraph" w:styleId="Titolo9">
    <w:name w:val="Heading 9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8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811cb"/>
    <w:rPr>
      <w:color w:val="0000FF" w:themeColor="hyperlink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e118d9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qFormat/>
    <w:rsid w:val="006f243c"/>
    <w:rPr>
      <w:b/>
      <w:sz w:val="24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694284"/>
    <w:rPr>
      <w:rFonts w:ascii="Consolas" w:hAnsi="Consolas" w:eastAsia="Calibri" w:cs="Consolas"/>
      <w:sz w:val="21"/>
      <w:szCs w:val="21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813dd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11cb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rsid w:val="00e46336"/>
    <w:pPr>
      <w:spacing w:lineRule="atLeast" w:line="320"/>
      <w:jc w:val="both"/>
    </w:pPr>
    <w:rPr>
      <w:rFonts w:ascii="Arial" w:hAnsi="Aria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link w:val="TitoloCarattere"/>
    <w:qFormat/>
    <w:rsid w:val="006f243c"/>
    <w:pPr>
      <w:jc w:val="center"/>
    </w:pPr>
    <w:rPr>
      <w:b/>
      <w:sz w:val="24"/>
      <w:u w:val="singl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semiHidden/>
    <w:rsid w:val="00e4633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e46336"/>
    <w:pPr>
      <w:tabs>
        <w:tab w:val="clear" w:pos="709"/>
        <w:tab w:val="center" w:pos="4819" w:leader="none"/>
        <w:tab w:val="right" w:pos="9638" w:leader="none"/>
      </w:tabs>
      <w:jc w:val="right"/>
    </w:pPr>
    <w:rPr>
      <w:rFonts w:ascii="Arial" w:hAnsi="Arial"/>
      <w:sz w:val="16"/>
    </w:rPr>
  </w:style>
  <w:style w:type="paragraph" w:styleId="Titoloscheda" w:customStyle="1">
    <w:name w:val="Titolo scheda"/>
    <w:basedOn w:val="Normal"/>
    <w:qFormat/>
    <w:rsid w:val="00e46336"/>
    <w:pPr>
      <w:spacing w:before="600" w:after="0"/>
      <w:ind w:left="227" w:right="227" w:hanging="0"/>
      <w:jc w:val="center"/>
    </w:pPr>
    <w:rPr>
      <w:rFonts w:ascii="Arial" w:hAnsi="Arial"/>
      <w:b/>
      <w:caps/>
      <w:sz w:val="24"/>
    </w:rPr>
  </w:style>
  <w:style w:type="paragraph" w:styleId="CodiceDocumento" w:customStyle="1">
    <w:name w:val="Codice Documento"/>
    <w:basedOn w:val="Normal"/>
    <w:qFormat/>
    <w:rsid w:val="00e46336"/>
    <w:pPr>
      <w:spacing w:before="120" w:after="0"/>
      <w:jc w:val="center"/>
    </w:pPr>
    <w:rPr>
      <w:rFonts w:ascii="Arial" w:hAnsi="Arial"/>
      <w:caps/>
    </w:rPr>
  </w:style>
  <w:style w:type="paragraph" w:styleId="BlockText">
    <w:name w:val="Block Text"/>
    <w:basedOn w:val="Normal"/>
    <w:semiHidden/>
    <w:qFormat/>
    <w:rsid w:val="00e46336"/>
    <w:pPr>
      <w:tabs>
        <w:tab w:val="clear" w:pos="709"/>
        <w:tab w:val="left" w:pos="3119" w:leader="none"/>
        <w:tab w:val="left" w:pos="5670" w:leader="none"/>
      </w:tabs>
      <w:spacing w:before="120" w:after="240"/>
      <w:ind w:left="709" w:right="284" w:hanging="0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18d9"/>
    <w:pPr/>
    <w:rPr>
      <w:rFonts w:ascii="Tahoma" w:hAnsi="Tahoma"/>
      <w:sz w:val="16"/>
      <w:szCs w:val="16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94284"/>
    <w:pPr/>
    <w:rPr>
      <w:rFonts w:ascii="Consolas" w:hAnsi="Consolas" w:eastAsia="Calibri" w:cs="Consolas"/>
      <w:sz w:val="21"/>
      <w:szCs w:val="21"/>
      <w:lang w:eastAsia="en-US"/>
    </w:rPr>
  </w:style>
  <w:style w:type="paragraph" w:styleId="Predefinito" w:customStyle="1">
    <w:name w:val="Predefinito"/>
    <w:qFormat/>
    <w:rsid w:val="00d57ec4"/>
    <w:pPr>
      <w:widowControl/>
      <w:tabs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93fd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stitutoparini.com/" TargetMode="External"/><Relationship Id="rId4" Type="http://schemas.openxmlformats.org/officeDocument/2006/relationships/hyperlink" Target="http://www.cescot.fi.it/?page_id=123" TargetMode="External"/><Relationship Id="rId5" Type="http://schemas.openxmlformats.org/officeDocument/2006/relationships/hyperlink" Target="http://www.cescot.fi.it/?page_id=123" TargetMode="External"/><Relationship Id="rId6" Type="http://schemas.openxmlformats.org/officeDocument/2006/relationships/hyperlink" Target="http://www.cescot.fi.it/?page_id=123" TargetMode="External"/><Relationship Id="rId7" Type="http://schemas.openxmlformats.org/officeDocument/2006/relationships/hyperlink" Target="mailto:istitutoparinisrl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LibreOffice/7.0.2.2$Windows_X86_64 LibreOffice_project/8349ace3c3162073abd90d81fd06dcfb6b36b994</Application>
  <Pages>2</Pages>
  <Words>761</Words>
  <Characters>5411</Characters>
  <CharactersWithSpaces>7147</CharactersWithSpaces>
  <Paragraphs>69</Paragraphs>
  <Company>AM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2021-07-14T09:44:00Z</dcterms:created>
  <dc:creator>Bittini</dc:creator>
  <dc:description/>
  <dc:language>it-IT</dc:language>
  <cp:lastModifiedBy/>
  <cp:lastPrinted>2021-04-21T14:06:00Z</cp:lastPrinted>
  <dcterms:modified xsi:type="dcterms:W3CDTF">2021-07-16T15:05:14Z</dcterms:modified>
  <cp:revision>4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AM S.r.l.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